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Pr="007C61A8" w:rsidRDefault="007C61A8" w:rsidP="007C61A8">
      <w:pPr>
        <w:pStyle w:val="Titolo"/>
        <w:rPr>
          <w:sz w:val="32"/>
          <w:szCs w:val="32"/>
        </w:rPr>
      </w:pPr>
      <w:r w:rsidRPr="007C61A8">
        <w:rPr>
          <w:sz w:val="32"/>
          <w:szCs w:val="32"/>
        </w:rPr>
        <w:t>Corso di Laurea in Scienze dell’Educazione</w:t>
      </w:r>
    </w:p>
    <w:p w:rsidR="007C61A8" w:rsidRPr="007C61A8" w:rsidRDefault="007C61A8" w:rsidP="00A02920">
      <w:pPr>
        <w:jc w:val="center"/>
        <w:rPr>
          <w:sz w:val="32"/>
          <w:szCs w:val="32"/>
        </w:rPr>
      </w:pPr>
      <w:proofErr w:type="gramStart"/>
      <w:r w:rsidRPr="007C61A8">
        <w:rPr>
          <w:rFonts w:ascii="Times New Roman" w:hAnsi="Times New Roman" w:cs="Times New Roman"/>
          <w:sz w:val="32"/>
          <w:szCs w:val="32"/>
        </w:rPr>
        <w:t>a.a.</w:t>
      </w:r>
      <w:proofErr w:type="gramEnd"/>
      <w:r w:rsidRPr="007C61A8">
        <w:rPr>
          <w:rFonts w:ascii="Times New Roman" w:hAnsi="Times New Roman" w:cs="Times New Roman"/>
          <w:sz w:val="32"/>
          <w:szCs w:val="32"/>
        </w:rPr>
        <w:t xml:space="preserve"> 2015-2016</w:t>
      </w:r>
    </w:p>
    <w:p w:rsidR="007C61A8" w:rsidRPr="007C61A8" w:rsidRDefault="007C61A8" w:rsidP="007C61A8">
      <w:pPr>
        <w:pStyle w:val="Titolo"/>
        <w:rPr>
          <w:b/>
          <w:sz w:val="32"/>
          <w:szCs w:val="32"/>
          <w:u w:val="single"/>
        </w:rPr>
      </w:pPr>
      <w:r w:rsidRPr="007C61A8">
        <w:rPr>
          <w:b/>
          <w:sz w:val="32"/>
          <w:szCs w:val="32"/>
          <w:u w:val="single"/>
        </w:rPr>
        <w:t xml:space="preserve">SOCIOLOGIA GENERALE 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r w:rsidRPr="007C61A8">
        <w:rPr>
          <w:b/>
          <w:sz w:val="32"/>
          <w:szCs w:val="32"/>
        </w:rPr>
        <w:t>ESITI PROVA SCRITTA</w:t>
      </w:r>
    </w:p>
    <w:p w:rsidR="00021316" w:rsidRDefault="00021316" w:rsidP="007C61A8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>11 luglio</w:t>
      </w:r>
      <w:r w:rsidR="00BF4E6C">
        <w:rPr>
          <w:b/>
          <w:sz w:val="32"/>
          <w:szCs w:val="32"/>
        </w:rPr>
        <w:t xml:space="preserve"> </w:t>
      </w:r>
      <w:r w:rsidR="007C61A8" w:rsidRPr="007C61A8">
        <w:rPr>
          <w:b/>
          <w:sz w:val="32"/>
          <w:szCs w:val="32"/>
        </w:rPr>
        <w:t>2016</w:t>
      </w:r>
    </w:p>
    <w:p w:rsidR="00021316" w:rsidRDefault="00021316" w:rsidP="007C61A8">
      <w:pPr>
        <w:pStyle w:val="Titolo"/>
        <w:rPr>
          <w:b/>
          <w:sz w:val="32"/>
          <w:szCs w:val="32"/>
        </w:rPr>
      </w:pP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  <w:gridCol w:w="1800"/>
      </w:tblGrid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820522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784744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826119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770092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099529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153989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762492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773317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766749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818747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794593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756862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820384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756925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335933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769640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772457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753917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822868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702914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800576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805331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819354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802243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785604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763532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742108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3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77C08" w:rsidRPr="00021316" w:rsidTr="00F77C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0D98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724779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votazione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11</w:t>
            </w:r>
          </w:p>
        </w:tc>
      </w:tr>
      <w:tr w:rsidR="00F77C08" w:rsidRPr="00021316" w:rsidTr="00F77C08">
        <w:trPr>
          <w:trHeight w:val="17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250D98" w:rsidRDefault="00F77C08" w:rsidP="0002131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C08" w:rsidRPr="00021316" w:rsidRDefault="00F77C08" w:rsidP="00021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50D98" w:rsidRDefault="00250D98" w:rsidP="00790F47">
      <w:pPr>
        <w:spacing w:after="0" w:line="240" w:lineRule="auto"/>
        <w:rPr>
          <w:sz w:val="24"/>
          <w:szCs w:val="24"/>
        </w:rPr>
      </w:pPr>
    </w:p>
    <w:p w:rsidR="002E091C" w:rsidRPr="002D27FD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ACCEDONO</w:t>
      </w:r>
      <w:proofErr w:type="gramEnd"/>
      <w:r w:rsidRPr="002D27FD">
        <w:rPr>
          <w:sz w:val="24"/>
          <w:szCs w:val="24"/>
        </w:rPr>
        <w:t xml:space="preserve"> ALL'ESAME ORALE QUANTI HANNO CONSEGUITO CON LA PROVA SCRITTA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2E091C" w:rsidRPr="00113631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CHI</w:t>
      </w:r>
      <w:proofErr w:type="gramEnd"/>
      <w:r w:rsidRPr="002D27FD">
        <w:rPr>
          <w:sz w:val="24"/>
          <w:szCs w:val="24"/>
        </w:rPr>
        <w:t xml:space="preserve">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250D98" w:rsidRDefault="007C61A8" w:rsidP="00790F47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7C61A8" w:rsidRDefault="00994F1F" w:rsidP="00790F4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1A8" w:rsidRPr="00113631">
        <w:rPr>
          <w:sz w:val="24"/>
          <w:szCs w:val="24"/>
        </w:rPr>
        <w:t xml:space="preserve">Torino, </w:t>
      </w:r>
      <w:r w:rsidR="00021316">
        <w:rPr>
          <w:sz w:val="24"/>
          <w:szCs w:val="24"/>
        </w:rPr>
        <w:t>12 luglio</w:t>
      </w:r>
      <w:r w:rsidR="000968E6">
        <w:rPr>
          <w:sz w:val="24"/>
          <w:szCs w:val="24"/>
        </w:rPr>
        <w:t xml:space="preserve"> 2016</w:t>
      </w:r>
    </w:p>
    <w:sectPr w:rsidR="007C61A8" w:rsidSect="00250D98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0"/>
    <w:rsid w:val="000056D2"/>
    <w:rsid w:val="00021316"/>
    <w:rsid w:val="000968E6"/>
    <w:rsid w:val="00144CDB"/>
    <w:rsid w:val="001B557B"/>
    <w:rsid w:val="00240C98"/>
    <w:rsid w:val="00250D98"/>
    <w:rsid w:val="002B3E8D"/>
    <w:rsid w:val="002E091C"/>
    <w:rsid w:val="00321D8C"/>
    <w:rsid w:val="00394B0C"/>
    <w:rsid w:val="005E18C0"/>
    <w:rsid w:val="006031D8"/>
    <w:rsid w:val="00663363"/>
    <w:rsid w:val="00664EFC"/>
    <w:rsid w:val="006C3F31"/>
    <w:rsid w:val="006D1D89"/>
    <w:rsid w:val="006D4ABB"/>
    <w:rsid w:val="006F7A6F"/>
    <w:rsid w:val="00726A85"/>
    <w:rsid w:val="00790F47"/>
    <w:rsid w:val="007C61A8"/>
    <w:rsid w:val="008029DC"/>
    <w:rsid w:val="0087088E"/>
    <w:rsid w:val="00994F1F"/>
    <w:rsid w:val="009F24EE"/>
    <w:rsid w:val="00A02920"/>
    <w:rsid w:val="00A029DE"/>
    <w:rsid w:val="00A35DCB"/>
    <w:rsid w:val="00A55A9A"/>
    <w:rsid w:val="00AC7D22"/>
    <w:rsid w:val="00AE3F60"/>
    <w:rsid w:val="00B3316E"/>
    <w:rsid w:val="00BC1722"/>
    <w:rsid w:val="00BF4E6C"/>
    <w:rsid w:val="00C54999"/>
    <w:rsid w:val="00DF13BF"/>
    <w:rsid w:val="00E07791"/>
    <w:rsid w:val="00EB4C3D"/>
    <w:rsid w:val="00F13FEC"/>
    <w:rsid w:val="00F77C08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D9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D9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2</cp:revision>
  <cp:lastPrinted>2016-07-12T07:39:00Z</cp:lastPrinted>
  <dcterms:created xsi:type="dcterms:W3CDTF">2016-07-12T07:41:00Z</dcterms:created>
  <dcterms:modified xsi:type="dcterms:W3CDTF">2016-07-12T07:41:00Z</dcterms:modified>
</cp:coreProperties>
</file>