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6F3B" w14:textId="77777777" w:rsidR="00C9421E" w:rsidRDefault="00C9421E">
      <w:pPr>
        <w:tabs>
          <w:tab w:val="left" w:pos="889"/>
        </w:tabs>
        <w:jc w:val="center"/>
        <w:rPr>
          <w:b/>
        </w:rPr>
      </w:pPr>
    </w:p>
    <w:p w14:paraId="4D631E33" w14:textId="77777777" w:rsidR="00CE4303" w:rsidRDefault="00CE4303">
      <w:pPr>
        <w:tabs>
          <w:tab w:val="left" w:pos="889"/>
        </w:tabs>
        <w:jc w:val="center"/>
        <w:rPr>
          <w:b/>
        </w:rPr>
      </w:pPr>
    </w:p>
    <w:p w14:paraId="6E8A565A" w14:textId="77777777" w:rsidR="00CE4303" w:rsidRDefault="00CE4303">
      <w:pPr>
        <w:tabs>
          <w:tab w:val="left" w:pos="889"/>
        </w:tabs>
        <w:jc w:val="center"/>
        <w:rPr>
          <w:b/>
        </w:rPr>
      </w:pPr>
    </w:p>
    <w:p w14:paraId="4C1FB401" w14:textId="77777777" w:rsidR="00CE4303" w:rsidRDefault="00CE4303">
      <w:pPr>
        <w:tabs>
          <w:tab w:val="left" w:pos="889"/>
        </w:tabs>
        <w:jc w:val="center"/>
        <w:rPr>
          <w:b/>
        </w:rPr>
      </w:pPr>
    </w:p>
    <w:p w14:paraId="77496732" w14:textId="77777777" w:rsidR="00CE4303" w:rsidRDefault="00CE4303">
      <w:pPr>
        <w:tabs>
          <w:tab w:val="left" w:pos="889"/>
        </w:tabs>
        <w:jc w:val="center"/>
        <w:rPr>
          <w:b/>
        </w:rPr>
      </w:pPr>
    </w:p>
    <w:p w14:paraId="5608EB63" w14:textId="77777777" w:rsidR="00CE4303" w:rsidRDefault="00CE4303" w:rsidP="00CE4303">
      <w:pPr>
        <w:tabs>
          <w:tab w:val="left" w:pos="889"/>
        </w:tabs>
        <w:rPr>
          <w:b/>
          <w:sz w:val="56"/>
          <w:szCs w:val="56"/>
        </w:rPr>
      </w:pPr>
      <w:r w:rsidRPr="00CE4303">
        <w:rPr>
          <w:b/>
          <w:sz w:val="56"/>
          <w:szCs w:val="56"/>
        </w:rPr>
        <w:t>CORSO DI STUDI IN SCIENZE DELL’EDUCAZIONE</w:t>
      </w:r>
      <w:r>
        <w:rPr>
          <w:b/>
          <w:sz w:val="56"/>
          <w:szCs w:val="56"/>
        </w:rPr>
        <w:t xml:space="preserve"> </w:t>
      </w:r>
    </w:p>
    <w:p w14:paraId="2F3B297B" w14:textId="77777777" w:rsidR="00CE4303" w:rsidRPr="00CE4303" w:rsidRDefault="00CE4303" w:rsidP="00CE4303">
      <w:pPr>
        <w:tabs>
          <w:tab w:val="left" w:pos="88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Pr="00CE4303">
        <w:rPr>
          <w:b/>
          <w:sz w:val="56"/>
          <w:szCs w:val="56"/>
        </w:rPr>
        <w:t>SEDE DI SAVIGLIANO</w:t>
      </w:r>
    </w:p>
    <w:p w14:paraId="0BB31879" w14:textId="77777777" w:rsidR="00CE4303" w:rsidRPr="00CE4303" w:rsidRDefault="00CE4303">
      <w:pPr>
        <w:tabs>
          <w:tab w:val="left" w:pos="889"/>
        </w:tabs>
        <w:jc w:val="center"/>
        <w:rPr>
          <w:b/>
          <w:sz w:val="56"/>
          <w:szCs w:val="56"/>
        </w:rPr>
      </w:pPr>
    </w:p>
    <w:p w14:paraId="70BE83B0" w14:textId="77777777" w:rsidR="00CE4303" w:rsidRPr="00CE4303" w:rsidRDefault="00CE4303">
      <w:pPr>
        <w:tabs>
          <w:tab w:val="left" w:pos="889"/>
        </w:tabs>
        <w:jc w:val="center"/>
        <w:rPr>
          <w:b/>
          <w:sz w:val="56"/>
          <w:szCs w:val="56"/>
        </w:rPr>
      </w:pPr>
    </w:p>
    <w:p w14:paraId="57CEFDCF" w14:textId="77777777" w:rsidR="00CE4303" w:rsidRDefault="00CE4303">
      <w:pPr>
        <w:tabs>
          <w:tab w:val="left" w:pos="889"/>
        </w:tabs>
        <w:jc w:val="center"/>
        <w:rPr>
          <w:b/>
        </w:rPr>
      </w:pPr>
    </w:p>
    <w:p w14:paraId="3AEBC63E" w14:textId="77777777" w:rsidR="00C9421E" w:rsidRDefault="00C9421E">
      <w:pPr>
        <w:rPr>
          <w:b/>
        </w:rPr>
      </w:pPr>
    </w:p>
    <w:tbl>
      <w:tblPr>
        <w:tblStyle w:val="ab"/>
        <w:tblW w:w="8492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183"/>
        <w:gridCol w:w="567"/>
        <w:gridCol w:w="1701"/>
        <w:gridCol w:w="1476"/>
      </w:tblGrid>
      <w:tr w:rsidR="00C9421E" w14:paraId="46801159" w14:textId="77777777">
        <w:trPr>
          <w:trHeight w:val="855"/>
        </w:trPr>
        <w:tc>
          <w:tcPr>
            <w:tcW w:w="8492" w:type="dxa"/>
            <w:gridSpan w:val="5"/>
            <w:shd w:val="clear" w:color="auto" w:fill="FFFF00"/>
            <w:vAlign w:val="center"/>
          </w:tcPr>
          <w:p w14:paraId="0220FC6A" w14:textId="77777777" w:rsidR="00C9421E" w:rsidRDefault="002652F5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C9421E" w14:paraId="6F7A8B02" w14:textId="77777777">
        <w:trPr>
          <w:trHeight w:val="360"/>
        </w:trPr>
        <w:tc>
          <w:tcPr>
            <w:tcW w:w="8492" w:type="dxa"/>
            <w:gridSpan w:val="5"/>
            <w:shd w:val="clear" w:color="auto" w:fill="FFFF00"/>
            <w:vAlign w:val="center"/>
          </w:tcPr>
          <w:p w14:paraId="3A266EEF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PRIMO ANNO</w:t>
            </w:r>
          </w:p>
        </w:tc>
      </w:tr>
      <w:tr w:rsidR="00C9421E" w14:paraId="35DFA373" w14:textId="77777777" w:rsidTr="00B268F6">
        <w:trPr>
          <w:trHeight w:val="371"/>
        </w:trPr>
        <w:tc>
          <w:tcPr>
            <w:tcW w:w="2565" w:type="dxa"/>
            <w:shd w:val="clear" w:color="auto" w:fill="auto"/>
            <w:vAlign w:val="center"/>
          </w:tcPr>
          <w:p w14:paraId="4B33B0CE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1912AA07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18430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927BD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54652B4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C9421E" w14:paraId="281109B8" w14:textId="77777777" w:rsidTr="00B268F6">
        <w:trPr>
          <w:trHeight w:val="648"/>
        </w:trPr>
        <w:tc>
          <w:tcPr>
            <w:tcW w:w="2565" w:type="dxa"/>
            <w:shd w:val="clear" w:color="auto" w:fill="FFFFFF"/>
            <w:vAlign w:val="center"/>
          </w:tcPr>
          <w:p w14:paraId="5F8E475F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Pedagogia generale 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7054E41F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Zamengo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C06696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2C3C92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9-11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471C69BB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</w:tr>
      <w:tr w:rsidR="00C9421E" w14:paraId="6797C9B8" w14:textId="77777777" w:rsidTr="00B268F6">
        <w:trPr>
          <w:trHeight w:val="600"/>
        </w:trPr>
        <w:tc>
          <w:tcPr>
            <w:tcW w:w="2565" w:type="dxa"/>
            <w:shd w:val="clear" w:color="auto" w:fill="FFFFFF"/>
            <w:vAlign w:val="center"/>
          </w:tcPr>
          <w:p w14:paraId="30AEA911" w14:textId="74356F7A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Geografia </w:t>
            </w:r>
            <w:r w:rsidR="002A1D27">
              <w:rPr>
                <w:rFonts w:ascii="Arial" w:eastAsia="Arial" w:hAnsi="Arial" w:cs="Arial"/>
                <w:sz w:val="20"/>
                <w:szCs w:val="20"/>
                <w:highlight w:val="white"/>
              </w:rPr>
              <w:t>sociale e sviluppo territoriale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798C71F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 Di Gioia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1BB0D9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05C64B3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12-15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23900836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</w:tr>
      <w:tr w:rsidR="00C9421E" w14:paraId="6919BFB2" w14:textId="77777777" w:rsidTr="00B268F6">
        <w:trPr>
          <w:trHeight w:val="555"/>
        </w:trPr>
        <w:tc>
          <w:tcPr>
            <w:tcW w:w="25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228A56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Informatica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921CDB2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da nominare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DD184F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FA3EBB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da definire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67454FF8" w14:textId="77777777" w:rsidR="00C9421E" w:rsidRDefault="00C942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421E" w14:paraId="129EE7A9" w14:textId="77777777" w:rsidTr="00B268F6">
        <w:trPr>
          <w:trHeight w:val="645"/>
        </w:trPr>
        <w:tc>
          <w:tcPr>
            <w:tcW w:w="2565" w:type="dxa"/>
            <w:shd w:val="clear" w:color="auto" w:fill="FFFFFF"/>
            <w:vAlign w:val="center"/>
          </w:tcPr>
          <w:p w14:paraId="1BDC115E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Sociologia generale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49306BB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 Parisi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762DFD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CF3EFF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 14-17-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Gio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10-13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28B06852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</w:tr>
      <w:tr w:rsidR="00C9421E" w14:paraId="577E3778" w14:textId="77777777" w:rsidTr="00B268F6">
        <w:trPr>
          <w:trHeight w:val="585"/>
        </w:trPr>
        <w:tc>
          <w:tcPr>
            <w:tcW w:w="25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29F803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Antropologia filosofica</w:t>
            </w:r>
            <w:r w:rsidR="004B626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*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661C7F14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Michelis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402FF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33DD95" w14:textId="77777777" w:rsidR="00C9421E" w:rsidRDefault="00A15FDB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A15FDB">
              <w:rPr>
                <w:rFonts w:ascii="Arial" w:eastAsia="Arial" w:hAnsi="Arial" w:cs="Arial"/>
                <w:sz w:val="20"/>
                <w:szCs w:val="20"/>
                <w:highlight w:val="green"/>
              </w:rPr>
              <w:t>Dal 1/3</w:t>
            </w:r>
            <w:r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</w:t>
            </w:r>
            <w:r w:rsidR="002652F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 15-18; </w:t>
            </w:r>
            <w:proofErr w:type="spellStart"/>
            <w:r w:rsidR="002652F5">
              <w:rPr>
                <w:rFonts w:ascii="Arial" w:eastAsia="Arial" w:hAnsi="Arial" w:cs="Arial"/>
                <w:sz w:val="20"/>
                <w:szCs w:val="20"/>
                <w:highlight w:val="white"/>
              </w:rPr>
              <w:t>Gio</w:t>
            </w:r>
            <w:proofErr w:type="spellEnd"/>
            <w:r w:rsidR="002652F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14 -17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5AC87B2A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  <w:p w14:paraId="5829D286" w14:textId="77777777" w:rsidR="00C9421E" w:rsidRDefault="00C942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421E" w14:paraId="740A53D4" w14:textId="77777777">
        <w:trPr>
          <w:gridAfter w:val="4"/>
          <w:wAfter w:w="5927" w:type="dxa"/>
          <w:trHeight w:val="100"/>
        </w:trPr>
        <w:tc>
          <w:tcPr>
            <w:tcW w:w="25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22D9CD" w14:textId="77777777" w:rsidR="00C9421E" w:rsidRDefault="00C9421E">
            <w:pPr>
              <w:rPr>
                <w:b/>
              </w:rPr>
            </w:pPr>
          </w:p>
        </w:tc>
      </w:tr>
    </w:tbl>
    <w:tbl>
      <w:tblPr>
        <w:tblStyle w:val="ac"/>
        <w:tblW w:w="854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905"/>
        <w:gridCol w:w="705"/>
        <w:gridCol w:w="1760"/>
        <w:gridCol w:w="1275"/>
      </w:tblGrid>
      <w:tr w:rsidR="00C9421E" w14:paraId="45722F44" w14:textId="77777777" w:rsidTr="00B268F6">
        <w:trPr>
          <w:trHeight w:val="360"/>
        </w:trPr>
        <w:tc>
          <w:tcPr>
            <w:tcW w:w="8540" w:type="dxa"/>
            <w:gridSpan w:val="5"/>
            <w:shd w:val="clear" w:color="auto" w:fill="FFFF00"/>
            <w:vAlign w:val="center"/>
          </w:tcPr>
          <w:p w14:paraId="4B3EDB5C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C9421E" w14:paraId="02643A8F" w14:textId="77777777" w:rsidTr="00B268F6">
        <w:trPr>
          <w:trHeight w:val="371"/>
        </w:trPr>
        <w:tc>
          <w:tcPr>
            <w:tcW w:w="2895" w:type="dxa"/>
            <w:shd w:val="clear" w:color="auto" w:fill="auto"/>
            <w:vAlign w:val="center"/>
          </w:tcPr>
          <w:p w14:paraId="488C0B2F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F95EEDA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F906CC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D86A5A2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8D3CD9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C9421E" w14:paraId="67564209" w14:textId="77777777" w:rsidTr="00B268F6">
        <w:trPr>
          <w:trHeight w:val="945"/>
        </w:trPr>
        <w:tc>
          <w:tcPr>
            <w:tcW w:w="2895" w:type="dxa"/>
            <w:shd w:val="clear" w:color="auto" w:fill="FFFFFF"/>
            <w:vAlign w:val="center"/>
          </w:tcPr>
          <w:p w14:paraId="5A273EBD" w14:textId="77777777" w:rsidR="00C9421E" w:rsidRDefault="002652F5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Progettazione e formazione per competenze negli interventi socio- educativi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2E9EBABF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Maccario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A6EF2F4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2D6B2BA5" w14:textId="77777777" w:rsidR="00C9421E" w:rsidRDefault="002652F5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Lu-ma-me 8-10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762AD8" w14:textId="77777777" w:rsidR="00C9421E" w:rsidRDefault="002652F5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   017</w:t>
            </w:r>
          </w:p>
        </w:tc>
      </w:tr>
      <w:tr w:rsidR="00C9421E" w14:paraId="7A69165E" w14:textId="77777777" w:rsidTr="00B268F6">
        <w:trPr>
          <w:trHeight w:val="1050"/>
        </w:trPr>
        <w:tc>
          <w:tcPr>
            <w:tcW w:w="2895" w:type="dxa"/>
            <w:shd w:val="clear" w:color="auto" w:fill="FFFFFF"/>
            <w:vAlign w:val="center"/>
          </w:tcPr>
          <w:p w14:paraId="73303B7E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Pedagogia interculturale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1C674404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</w:t>
            </w:r>
            <w:r w:rsidR="00B268F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Docente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 nominare</w:t>
            </w:r>
            <w:r w:rsidR="00B268F6">
              <w:rPr>
                <w:rFonts w:ascii="Arial" w:eastAsia="Arial" w:hAnsi="Arial" w:cs="Arial"/>
                <w:sz w:val="20"/>
                <w:szCs w:val="20"/>
                <w:highlight w:val="white"/>
              </w:rPr>
              <w:t>/Rossetto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0A90F04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8+1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7C93F732" w14:textId="2515EB37" w:rsidR="00224BF2" w:rsidRPr="00224BF2" w:rsidRDefault="00224BF2" w:rsidP="00224BF2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bookmarkStart w:id="1" w:name="_GoBack"/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Si veda avviso 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questa sezione:</w:t>
            </w:r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sede Savigliano</w:t>
            </w:r>
          </w:p>
          <w:p w14:paraId="30B1E3D2" w14:textId="5F37864D" w:rsidR="00C9421E" w:rsidRDefault="00224BF2" w:rsidP="00224BF2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Fino al 22/2 </w:t>
            </w:r>
            <w:r w:rsidR="002652F5">
              <w:rPr>
                <w:rFonts w:ascii="Arial" w:eastAsia="Arial" w:hAnsi="Arial" w:cs="Arial"/>
                <w:sz w:val="18"/>
                <w:szCs w:val="18"/>
                <w:highlight w:val="white"/>
              </w:rPr>
              <w:t>Lu-ma-me 12-30-14.30</w:t>
            </w:r>
            <w:bookmarkEnd w:id="1"/>
          </w:p>
        </w:tc>
        <w:tc>
          <w:tcPr>
            <w:tcW w:w="1275" w:type="dxa"/>
            <w:shd w:val="clear" w:color="auto" w:fill="FFFFFF"/>
            <w:vAlign w:val="center"/>
          </w:tcPr>
          <w:p w14:paraId="337DC130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</w:tr>
      <w:tr w:rsidR="00C9421E" w14:paraId="0F423685" w14:textId="77777777" w:rsidTr="00B268F6">
        <w:trPr>
          <w:trHeight w:val="795"/>
        </w:trPr>
        <w:tc>
          <w:tcPr>
            <w:tcW w:w="2895" w:type="dxa"/>
            <w:shd w:val="clear" w:color="auto" w:fill="FFFFFF"/>
            <w:vAlign w:val="center"/>
          </w:tcPr>
          <w:p w14:paraId="2C8BFC60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Metodologia della ricerca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mediaeducativa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</w:tcPr>
          <w:p w14:paraId="115DBBD4" w14:textId="77777777" w:rsidR="00C9421E" w:rsidRDefault="002652F5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       Parola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3FB7C65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71E01A5C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-ve 14-17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603C4D" w14:textId="77777777" w:rsidR="00C9421E" w:rsidRDefault="00C9421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2FF619A2" w14:textId="77777777" w:rsidR="00C9421E" w:rsidRDefault="002652F5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121</w:t>
            </w:r>
          </w:p>
        </w:tc>
      </w:tr>
    </w:tbl>
    <w:p w14:paraId="7A32378C" w14:textId="77777777" w:rsidR="00C9421E" w:rsidRDefault="002652F5">
      <w:pPr>
        <w:rPr>
          <w:b/>
        </w:rPr>
      </w:pPr>
      <w:r>
        <w:rPr>
          <w:b/>
        </w:rPr>
        <w:tab/>
      </w:r>
    </w:p>
    <w:tbl>
      <w:tblPr>
        <w:tblStyle w:val="ad"/>
        <w:tblW w:w="860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905"/>
        <w:gridCol w:w="764"/>
        <w:gridCol w:w="1275"/>
        <w:gridCol w:w="1701"/>
      </w:tblGrid>
      <w:tr w:rsidR="00C9421E" w14:paraId="0D95024A" w14:textId="77777777" w:rsidTr="00B268F6">
        <w:trPr>
          <w:trHeight w:val="360"/>
        </w:trPr>
        <w:tc>
          <w:tcPr>
            <w:tcW w:w="8600" w:type="dxa"/>
            <w:gridSpan w:val="5"/>
            <w:shd w:val="clear" w:color="auto" w:fill="FFFF00"/>
            <w:vAlign w:val="center"/>
          </w:tcPr>
          <w:p w14:paraId="7389EEA4" w14:textId="77777777" w:rsidR="00C9421E" w:rsidRDefault="002652F5">
            <w:pP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                                    TERZO ANNO</w:t>
            </w:r>
          </w:p>
        </w:tc>
      </w:tr>
      <w:tr w:rsidR="00C9421E" w14:paraId="4086B050" w14:textId="77777777" w:rsidTr="00B268F6">
        <w:trPr>
          <w:trHeight w:val="371"/>
        </w:trPr>
        <w:tc>
          <w:tcPr>
            <w:tcW w:w="2955" w:type="dxa"/>
            <w:shd w:val="clear" w:color="auto" w:fill="auto"/>
            <w:vAlign w:val="center"/>
          </w:tcPr>
          <w:p w14:paraId="28859C56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8CB65B6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E09C21F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68F247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97E4" w14:textId="77777777" w:rsidR="00C9421E" w:rsidRDefault="002652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C9421E" w14:paraId="2B566E54" w14:textId="77777777" w:rsidTr="00B268F6">
        <w:trPr>
          <w:trHeight w:val="648"/>
        </w:trPr>
        <w:tc>
          <w:tcPr>
            <w:tcW w:w="2955" w:type="dxa"/>
            <w:shd w:val="clear" w:color="auto" w:fill="FFFFFF"/>
            <w:vAlign w:val="center"/>
          </w:tcPr>
          <w:p w14:paraId="0A26C688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Antropologia sociale</w:t>
            </w:r>
            <w:r w:rsidR="004B6264">
              <w:rPr>
                <w:rFonts w:ascii="Arial" w:eastAsia="Arial" w:hAnsi="Arial" w:cs="Arial"/>
                <w:sz w:val="20"/>
                <w:szCs w:val="20"/>
                <w:highlight w:val="white"/>
              </w:rPr>
              <w:t>**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0C9AFE3D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Vietti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311831CB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3B051A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 10-13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3F6D71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054</w:t>
            </w:r>
          </w:p>
        </w:tc>
      </w:tr>
      <w:tr w:rsidR="00C9421E" w14:paraId="71B47126" w14:textId="77777777" w:rsidTr="00B268F6">
        <w:trPr>
          <w:trHeight w:val="786"/>
        </w:trPr>
        <w:tc>
          <w:tcPr>
            <w:tcW w:w="2955" w:type="dxa"/>
            <w:shd w:val="clear" w:color="auto" w:fill="FFFFFF"/>
            <w:vAlign w:val="center"/>
          </w:tcPr>
          <w:p w14:paraId="2DD36409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Diritto dei servizi sociali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21B166BE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Paruzzo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</w:tcPr>
          <w:p w14:paraId="2DBF46B7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089D18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 13.30 - 16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7F678D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054</w:t>
            </w:r>
          </w:p>
        </w:tc>
      </w:tr>
      <w:tr w:rsidR="00C9421E" w14:paraId="58613DB4" w14:textId="77777777" w:rsidTr="00B268F6">
        <w:trPr>
          <w:trHeight w:val="786"/>
        </w:trPr>
        <w:tc>
          <w:tcPr>
            <w:tcW w:w="2955" w:type="dxa"/>
            <w:shd w:val="clear" w:color="auto" w:fill="FFFFFF"/>
            <w:vAlign w:val="center"/>
          </w:tcPr>
          <w:p w14:paraId="3265B258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Sociologia dei servizi sociali e delle reti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0277B769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Marciano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45C3D7AA" w14:textId="77777777" w:rsidR="00C9421E" w:rsidRDefault="002652F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356829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 16-19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E99760" w14:textId="77777777" w:rsidR="00C9421E" w:rsidRDefault="002652F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054</w:t>
            </w:r>
          </w:p>
        </w:tc>
      </w:tr>
    </w:tbl>
    <w:p w14:paraId="2588F7BC" w14:textId="77777777" w:rsidR="00C9421E" w:rsidRDefault="00C9421E">
      <w:pPr>
        <w:rPr>
          <w:b/>
        </w:rPr>
      </w:pPr>
    </w:p>
    <w:p w14:paraId="1294BCDE" w14:textId="77777777" w:rsidR="00C9421E" w:rsidRDefault="00C9421E">
      <w:pPr>
        <w:rPr>
          <w:b/>
        </w:rPr>
      </w:pPr>
    </w:p>
    <w:p w14:paraId="6F1E54C1" w14:textId="77777777" w:rsidR="00C9421E" w:rsidRPr="004B6264" w:rsidRDefault="004B6264" w:rsidP="004B6264">
      <w:pPr>
        <w:rPr>
          <w:b/>
        </w:rPr>
      </w:pPr>
      <w:r>
        <w:rPr>
          <w:b/>
        </w:rPr>
        <w:t>*</w:t>
      </w:r>
      <w:r w:rsidRPr="004B6264">
        <w:rPr>
          <w:b/>
        </w:rPr>
        <w:t xml:space="preserve">Nella presente sezione “sede </w:t>
      </w:r>
      <w:proofErr w:type="gramStart"/>
      <w:r w:rsidRPr="004B6264">
        <w:rPr>
          <w:b/>
        </w:rPr>
        <w:t>Savigliano”  è</w:t>
      </w:r>
      <w:proofErr w:type="gramEnd"/>
      <w:r w:rsidRPr="004B6264">
        <w:rPr>
          <w:b/>
        </w:rPr>
        <w:t xml:space="preserve"> pubblicato il calendario delle lezioni</w:t>
      </w:r>
    </w:p>
    <w:p w14:paraId="79A67495" w14:textId="77777777" w:rsidR="00C9421E" w:rsidRDefault="00C9421E">
      <w:pPr>
        <w:rPr>
          <w:b/>
        </w:rPr>
      </w:pPr>
    </w:p>
    <w:p w14:paraId="01D37DBB" w14:textId="77777777" w:rsidR="004B6264" w:rsidRPr="004B6264" w:rsidRDefault="004B6264" w:rsidP="004B6264">
      <w:pPr>
        <w:rPr>
          <w:b/>
          <w:color w:val="222222"/>
        </w:rPr>
      </w:pPr>
      <w:r w:rsidRPr="004B6264">
        <w:rPr>
          <w:b/>
          <w:color w:val="222222"/>
        </w:rPr>
        <w:t>*</w:t>
      </w:r>
      <w:r>
        <w:rPr>
          <w:b/>
          <w:color w:val="222222"/>
        </w:rPr>
        <w:t>*</w:t>
      </w:r>
      <w:r w:rsidRPr="004B6264">
        <w:rPr>
          <w:b/>
          <w:color w:val="222222"/>
        </w:rPr>
        <w:t>Le lezioni di Antropologia sociale NON si svolgeranno nelle seguenti date:</w:t>
      </w:r>
    </w:p>
    <w:p w14:paraId="298B1D51" w14:textId="77777777" w:rsidR="004B6264" w:rsidRPr="004B6264" w:rsidRDefault="004B6264" w:rsidP="004B6264">
      <w:pPr>
        <w:rPr>
          <w:b/>
        </w:rPr>
      </w:pPr>
      <w:r>
        <w:rPr>
          <w:b/>
        </w:rPr>
        <w:t xml:space="preserve">    </w:t>
      </w:r>
      <w:r w:rsidRPr="004B6264">
        <w:rPr>
          <w:b/>
        </w:rPr>
        <w:t>13 e 27 febbraio; 13 marzo; 17 aprile e 24 aprile; 8 e 22 maggio</w:t>
      </w:r>
    </w:p>
    <w:p w14:paraId="58F0709D" w14:textId="77777777" w:rsidR="00C9421E" w:rsidRPr="004B6264" w:rsidRDefault="00C9421E">
      <w:pPr>
        <w:rPr>
          <w:rFonts w:eastAsia="Arial"/>
          <w:b/>
        </w:rPr>
      </w:pPr>
    </w:p>
    <w:sectPr w:rsidR="00C9421E" w:rsidRPr="004B6264" w:rsidSect="00CE4303">
      <w:headerReference w:type="even" r:id="rId8"/>
      <w:footerReference w:type="even" r:id="rId9"/>
      <w:pgSz w:w="16838" w:h="23811" w:code="8"/>
      <w:pgMar w:top="720" w:right="720" w:bottom="720" w:left="720" w:header="709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EBED" w14:textId="77777777" w:rsidR="00E30E82" w:rsidRDefault="00E30E82">
      <w:r>
        <w:separator/>
      </w:r>
    </w:p>
  </w:endnote>
  <w:endnote w:type="continuationSeparator" w:id="0">
    <w:p w14:paraId="3C5FA6E9" w14:textId="77777777" w:rsidR="00E30E82" w:rsidRDefault="00E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AB47" w14:textId="77777777" w:rsidR="00C9421E" w:rsidRDefault="00265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E58E9E" w14:textId="77777777" w:rsidR="00C9421E" w:rsidRDefault="00C942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2311" w14:textId="77777777" w:rsidR="00E30E82" w:rsidRDefault="00E30E82">
      <w:r>
        <w:separator/>
      </w:r>
    </w:p>
  </w:footnote>
  <w:footnote w:type="continuationSeparator" w:id="0">
    <w:p w14:paraId="3FA2B5FE" w14:textId="77777777" w:rsidR="00E30E82" w:rsidRDefault="00E3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026B" w14:textId="77777777" w:rsidR="00C9421E" w:rsidRDefault="00265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BBA3E7" w14:textId="77777777" w:rsidR="00C9421E" w:rsidRDefault="00C942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7842"/>
    <w:multiLevelType w:val="hybridMultilevel"/>
    <w:tmpl w:val="9A82E7D0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E"/>
    <w:rsid w:val="00012505"/>
    <w:rsid w:val="000E5AAC"/>
    <w:rsid w:val="000F77C3"/>
    <w:rsid w:val="0017565A"/>
    <w:rsid w:val="00224BF2"/>
    <w:rsid w:val="002652F5"/>
    <w:rsid w:val="002A1D27"/>
    <w:rsid w:val="00382771"/>
    <w:rsid w:val="004B6264"/>
    <w:rsid w:val="005D28E9"/>
    <w:rsid w:val="00A15FDB"/>
    <w:rsid w:val="00B268F6"/>
    <w:rsid w:val="00C9421E"/>
    <w:rsid w:val="00CE4303"/>
    <w:rsid w:val="00DC4AEF"/>
    <w:rsid w:val="00E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774D9"/>
  <w15:docId w15:val="{B6EF46E4-ED00-4C00-AD4A-ADC858AD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xu/JMOIeO4uUIGFAy/cZYHmAw==">AMUW2mVM1PaCnnW/qDsfOa0v1OLWqX3eIY4b+OegtWM82He0X+jsf196tbjtcg7f5WSvmTaPwEsRTPORstiqm0nIGRzjeKTrSskPxNNq6owJPw8Xw5OxhpvMp9QtCopz88ABwVuUbItNCilAyg8E4CohM6RV3uKsLA==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Cesana</dc:creator>
  <cp:lastModifiedBy>Elisabetta Cesana</cp:lastModifiedBy>
  <cp:revision>2</cp:revision>
  <cp:lastPrinted>2022-11-24T07:39:00Z</cp:lastPrinted>
  <dcterms:created xsi:type="dcterms:W3CDTF">2023-02-15T13:59:00Z</dcterms:created>
  <dcterms:modified xsi:type="dcterms:W3CDTF">2023-02-15T13:59:00Z</dcterms:modified>
</cp:coreProperties>
</file>